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2E" w:rsidRPr="0064612E" w:rsidRDefault="0064612E" w:rsidP="0064612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64612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3 декабря </w:t>
      </w:r>
      <w:r w:rsidR="00485C4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</w:t>
      </w:r>
      <w:bookmarkStart w:id="0" w:name="_GoBack"/>
      <w:bookmarkEnd w:id="0"/>
      <w:r w:rsidRPr="0064612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Международный День Инвалидов </w:t>
      </w:r>
    </w:p>
    <w:p w:rsidR="0064612E" w:rsidRDefault="0064612E" w:rsidP="0064612E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8F2CD1" wp14:editId="7FB71E65">
            <wp:extent cx="2857500" cy="2143125"/>
            <wp:effectExtent l="0" t="0" r="0" b="9525"/>
            <wp:docPr id="1" name="Рисунок 1" descr="Международный день инвалида 3 декабря - как его отмечают в России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инвалида 3 декабря - как его отмечают в России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 xml:space="preserve">Большинство из нас не знают о существовании Международного дня инвалидов. Как правило, люди обращают внимание </w:t>
      </w:r>
      <w:proofErr w:type="gramStart"/>
      <w:r w:rsidRPr="0064612E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64612E">
        <w:rPr>
          <w:rFonts w:eastAsia="Times New Roman" w:cs="Times New Roman"/>
          <w:sz w:val="24"/>
          <w:szCs w:val="24"/>
          <w:lang w:eastAsia="ru-RU"/>
        </w:rPr>
        <w:t xml:space="preserve"> слабых, только когда с ними случается беда.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 xml:space="preserve">13 интересных </w:t>
      </w:r>
      <w:proofErr w:type="gramStart"/>
      <w:r w:rsidRPr="0064612E">
        <w:rPr>
          <w:rFonts w:eastAsia="Times New Roman" w:cs="Times New Roman"/>
          <w:sz w:val="24"/>
          <w:szCs w:val="24"/>
          <w:lang w:eastAsia="ru-RU"/>
        </w:rPr>
        <w:t>фактов об</w:t>
      </w:r>
      <w:proofErr w:type="gramEnd"/>
      <w:r w:rsidRPr="0064612E">
        <w:rPr>
          <w:rFonts w:eastAsia="Times New Roman" w:cs="Times New Roman"/>
          <w:sz w:val="24"/>
          <w:szCs w:val="24"/>
          <w:lang w:eastAsia="ru-RU"/>
        </w:rPr>
        <w:t xml:space="preserve"> этом дне, которые помогут взглянуть на ситуацию с другой точки зрения и узнать чуть больше о проблемах инвалидов.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>Когда в мире поздравляют инвалидов?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Международный день инвалидов отмечают 3 декабря более двадцати лет. Это день, когда нужно вспомнить обо всех людях, имеющих ограниченные возможности.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>Трудности инвалидов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Большинство инвалидов ежедневно сталкиваются с дискриминацией.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В современном динамичном мире порой бывает непросто даже здоровым людям. Вынужденное существование в жизни общества, ориентированного на возможности людей с неограниченными способностями, зачастую создает множество трудностей. Отказ в получении образования, физические барьеры в среде обитания и многие другие ограничения приводят к тому, что инвалиды чувствуют себя более ущемленными в своих правах.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 xml:space="preserve">Однако в такой ситуации общество теряет потенциал инвалидов, </w:t>
      </w:r>
      <w:proofErr w:type="gramStart"/>
      <w:r w:rsidRPr="0064612E">
        <w:rPr>
          <w:rFonts w:eastAsia="Times New Roman" w:cs="Times New Roman"/>
          <w:sz w:val="24"/>
          <w:szCs w:val="24"/>
          <w:lang w:eastAsia="ru-RU"/>
        </w:rPr>
        <w:t>обедняя</w:t>
      </w:r>
      <w:proofErr w:type="gramEnd"/>
      <w:r w:rsidRPr="0064612E">
        <w:rPr>
          <w:rFonts w:eastAsia="Times New Roman" w:cs="Times New Roman"/>
          <w:sz w:val="24"/>
          <w:szCs w:val="24"/>
          <w:lang w:eastAsia="ru-RU"/>
        </w:rPr>
        <w:t xml:space="preserve"> таким образом все человечество.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>Предпосылки появления Дня Инвалидов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Во второй половине ХХ века отношение к инвалидам и переосмысливается. Возникает потребность в переосмыслении системы ценностей, рассмотрении проблемы в обществе.</w:t>
      </w:r>
    </w:p>
    <w:p w:rsidR="0064612E" w:rsidRPr="0064612E" w:rsidRDefault="0064612E" w:rsidP="00646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В 1971 году Генеральной Ассамблеей ООН была принята Декларация о правах людей с ограниченными умственными способностями.</w:t>
      </w:r>
    </w:p>
    <w:p w:rsidR="0064612E" w:rsidRPr="0064612E" w:rsidRDefault="0064612E" w:rsidP="00646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В 1975 году была принята Декларация о правах инвалидов. В ней были установлены нормы обеспечения равных условий и доступа к обслуживанию.</w:t>
      </w:r>
    </w:p>
    <w:p w:rsidR="0064612E" w:rsidRPr="0064612E" w:rsidRDefault="0064612E" w:rsidP="00646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А в 1981 году прошел Международный год инвалидов.</w:t>
      </w:r>
    </w:p>
    <w:p w:rsidR="0064612E" w:rsidRPr="0064612E" w:rsidRDefault="0064612E" w:rsidP="00646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lastRenderedPageBreak/>
        <w:t>В итоге, в период с 1983 по 1992 годы принимаются Стандартные правила об обеспечении равных возможностей.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>Утверждение дня инвалидов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 xml:space="preserve">В октябре 1992 года </w:t>
      </w:r>
      <w:proofErr w:type="gramStart"/>
      <w:r w:rsidRPr="0064612E">
        <w:rPr>
          <w:rFonts w:eastAsia="Times New Roman" w:cs="Times New Roman"/>
          <w:sz w:val="24"/>
          <w:szCs w:val="24"/>
          <w:lang w:eastAsia="ru-RU"/>
        </w:rPr>
        <w:t>ГА</w:t>
      </w:r>
      <w:proofErr w:type="gramEnd"/>
      <w:r w:rsidRPr="0064612E">
        <w:rPr>
          <w:rFonts w:eastAsia="Times New Roman" w:cs="Times New Roman"/>
          <w:sz w:val="24"/>
          <w:szCs w:val="24"/>
          <w:lang w:eastAsia="ru-RU"/>
        </w:rPr>
        <w:t xml:space="preserve"> ООН был утвержден Международный день инвалидов. Государства, являющиеся членами ООН, должны были ежегодно 3 декабря организовывать мероприятия в целях интеграции инвалидов в общественную жизнь.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093F67" wp14:editId="3CD23AA5">
            <wp:extent cx="3267075" cy="2180773"/>
            <wp:effectExtent l="0" t="0" r="0" b="0"/>
            <wp:docPr id="2" name="Рисунок 2" descr="Как отмечают День инвалида 3 декабря в России?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тмечают День инвалида 3 декабря в России?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>С какой целью создан этот день?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Цель – привлечь внимание к проблемам инвалидов. Уделить внимание их социализации, чтобы они общались не только с родными, но и чаще находились в обществе: учились, работали, передвигались по городу без посторонней помощи.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 xml:space="preserve"> Мировая статистика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Численность инвалидов растет с каждым годом. Это связано с тем, что население стремительно «стареет», а пожилые люди особенно подвержены различным болезням.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По статистике ВОЗ, в мире более 1 миллиарда человек имеют инвалидность, из которых почти 100 миллионов дети.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Численность  инвалидов, проживающих в России, составляет около 13 миллионов, большая часть из них – пенсионеры. Из 2,5 миллионов трудоспособных работают всего лишь 800 тысяч человек.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Эта статистика подтверждает, что люди с ограниченными возможностями сталкиваются с проблемами трудоустройства.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t>«Доступная среда»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в 2011 году в России была запущена пятилетняя программа «Доступная среда». Цель программы – интеграция инвалидов в общество, создание условий для свободного доступа к основным объектам жизнедеятельности, усовершенствование механизмов сферы реабилитации.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За этот период созданы и оборудованы дополнительные рабочие места для нескольких десятков тысяч инвалидов.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4612E">
        <w:rPr>
          <w:rFonts w:eastAsia="Times New Roman" w:cs="Times New Roman"/>
          <w:b/>
          <w:bCs/>
          <w:i/>
          <w:iCs/>
          <w:color w:val="008080"/>
          <w:sz w:val="36"/>
          <w:szCs w:val="36"/>
          <w:lang w:eastAsia="ru-RU"/>
        </w:rPr>
        <w:lastRenderedPageBreak/>
        <w:t>Достижения в спорте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Параолимпийцы – это яркий пример того, что инвалидность не может помешать человеку идти к своей цели. Множество медалей, полученных в жесточайшей борьбе, говорит о том, что не нужно отчаиваться, если в жизни происходит трагедия.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 xml:space="preserve">Биографии </w:t>
      </w:r>
      <w:r w:rsidRPr="006461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Олеси </w:t>
      </w:r>
      <w:proofErr w:type="spellStart"/>
      <w:r w:rsidRPr="0064612E">
        <w:rPr>
          <w:rFonts w:eastAsia="Times New Roman" w:cs="Times New Roman"/>
          <w:b/>
          <w:bCs/>
          <w:sz w:val="24"/>
          <w:szCs w:val="24"/>
          <w:lang w:eastAsia="ru-RU"/>
        </w:rPr>
        <w:t>Владыкиной</w:t>
      </w:r>
      <w:proofErr w:type="spellEnd"/>
      <w:r w:rsidRPr="0064612E">
        <w:rPr>
          <w:rFonts w:eastAsia="Times New Roman" w:cs="Times New Roman"/>
          <w:b/>
          <w:bCs/>
          <w:sz w:val="24"/>
          <w:szCs w:val="24"/>
          <w:lang w:eastAsia="ru-RU"/>
        </w:rPr>
        <w:t>, Альберта Бакаева, Андрея Лебединского</w:t>
      </w:r>
      <w:r w:rsidRPr="0064612E">
        <w:rPr>
          <w:rFonts w:eastAsia="Times New Roman" w:cs="Times New Roman"/>
          <w:sz w:val="24"/>
          <w:szCs w:val="24"/>
          <w:lang w:eastAsia="ru-RU"/>
        </w:rPr>
        <w:t xml:space="preserve"> и многих других российских спортсменов помогут обрести смысл и воспитать силу воли.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903673" wp14:editId="2385C5E7">
            <wp:extent cx="4200525" cy="1990403"/>
            <wp:effectExtent l="0" t="0" r="0" b="0"/>
            <wp:docPr id="4" name="Рисунок 4" descr="День инвалидов - равные возможности и прав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инвалидов - равные возможности и прав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33" cy="199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 xml:space="preserve">В этот день по традиции </w:t>
      </w:r>
      <w:r>
        <w:rPr>
          <w:rFonts w:eastAsia="Times New Roman" w:cs="Times New Roman"/>
          <w:sz w:val="24"/>
          <w:szCs w:val="24"/>
          <w:lang w:eastAsia="ru-RU"/>
        </w:rPr>
        <w:t>проводится</w:t>
      </w:r>
      <w:r w:rsidRPr="0064612E">
        <w:rPr>
          <w:rFonts w:eastAsia="Times New Roman" w:cs="Times New Roman"/>
          <w:sz w:val="24"/>
          <w:szCs w:val="24"/>
          <w:lang w:eastAsia="ru-RU"/>
        </w:rPr>
        <w:t xml:space="preserve"> конференции по улучшению уровня жизни инвалидов, концерты для поднятия духа и торжественная речь, в которой оратор старается приободрить и поддержать.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 xml:space="preserve">В школах </w:t>
      </w:r>
      <w:r>
        <w:rPr>
          <w:rFonts w:eastAsia="Times New Roman" w:cs="Times New Roman"/>
          <w:sz w:val="24"/>
          <w:szCs w:val="24"/>
          <w:lang w:eastAsia="ru-RU"/>
        </w:rPr>
        <w:t>проходят</w:t>
      </w:r>
      <w:r w:rsidRPr="0064612E">
        <w:rPr>
          <w:rFonts w:eastAsia="Times New Roman" w:cs="Times New Roman"/>
          <w:sz w:val="24"/>
          <w:szCs w:val="24"/>
          <w:lang w:eastAsia="ru-RU"/>
        </w:rPr>
        <w:t xml:space="preserve"> внеклассные мероприятия, чтобы научить детей относиться к инвалидам с уважением и теплотой.  Праздник — не только для инвалидов и их близких, присоединиться могут все, кто небезразличен к проблемам, затрагивающим людей с ограниченными возможностями.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К сожалению, Россия не может гордиться своими достижениями в поддержке инвалидов. Между европейскими странами и нашей родиной лежит огромная пропасть. Лестницы не оборудованы платформами для спуска. В дверные проемы не проходят инвалидные коляски.  А модели колясок – это самые настоящие ископаемые. Самое большое достижение – это места для инвалидов на парковке.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Остается надеяться, что праздник поможет ускорить процесс по созданию достойной жизни людям, нуждающимся в преобразованиях.</w:t>
      </w:r>
    </w:p>
    <w:p w:rsidR="0064612E" w:rsidRPr="0064612E" w:rsidRDefault="0064612E" w:rsidP="0064612E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F3249A" wp14:editId="43CFF366">
            <wp:extent cx="3028950" cy="1441864"/>
            <wp:effectExtent l="0" t="0" r="0" b="6350"/>
            <wp:docPr id="5" name="Рисунок 5" descr="Поздравления и подарки на День инвалида - что уместно?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здравления и подарки на День инвалида - что уместно?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63" cy="14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2E" w:rsidRPr="0064612E" w:rsidRDefault="0064612E" w:rsidP="006461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В праздник день инвалидов появляется возможность проявить свои лучшие качества и внести небольшой вклад, чтобы немного облегчить тяготы жизни людей с ограниченными возможностями.</w:t>
      </w:r>
    </w:p>
    <w:p w:rsidR="00B90724" w:rsidRPr="00BE4BC3" w:rsidRDefault="0064612E" w:rsidP="00BE4BC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12E">
        <w:rPr>
          <w:rFonts w:eastAsia="Times New Roman" w:cs="Times New Roman"/>
          <w:sz w:val="24"/>
          <w:szCs w:val="24"/>
          <w:lang w:eastAsia="ru-RU"/>
        </w:rPr>
        <w:t>Ведь оказаться на их месте может любой из нас.</w:t>
      </w:r>
    </w:p>
    <w:sectPr w:rsidR="00B90724" w:rsidRPr="00BE4BC3" w:rsidSect="006461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7C81"/>
    <w:multiLevelType w:val="multilevel"/>
    <w:tmpl w:val="81B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C"/>
    <w:rsid w:val="00214B3C"/>
    <w:rsid w:val="00485C42"/>
    <w:rsid w:val="0064612E"/>
    <w:rsid w:val="00B90724"/>
    <w:rsid w:val="00B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idei.ru/wp-content/uploads/2016/09/den-invalidov-3-dekabrja-1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13idei.ru/wp-content/uploads/2016/09/den-invalidov-3-dekabrja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3idei.ru/wp-content/uploads/2016/09/den-invalidov-3-dekabrj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3idei.ru/wp-content/uploads/2016/09/den-invalidov-3-dekabrja-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2018-12-24T13:39:00Z</dcterms:created>
  <dcterms:modified xsi:type="dcterms:W3CDTF">2018-12-24T13:49:00Z</dcterms:modified>
</cp:coreProperties>
</file>